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81" w:rsidRDefault="00112688" w:rsidP="00DA1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B47">
        <w:rPr>
          <w:rFonts w:ascii="Times New Roman" w:hAnsi="Times New Roman" w:cs="Times New Roman"/>
          <w:b/>
          <w:sz w:val="28"/>
          <w:szCs w:val="28"/>
        </w:rPr>
        <w:t>«Системно-</w:t>
      </w:r>
      <w:proofErr w:type="spellStart"/>
      <w:r w:rsidRPr="00E75B47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E75B47">
        <w:rPr>
          <w:rFonts w:ascii="Times New Roman" w:hAnsi="Times New Roman" w:cs="Times New Roman"/>
          <w:b/>
          <w:sz w:val="28"/>
          <w:szCs w:val="28"/>
        </w:rPr>
        <w:t xml:space="preserve"> подход на уроке  </w:t>
      </w:r>
    </w:p>
    <w:p w:rsidR="00AA0F95" w:rsidRDefault="00112688" w:rsidP="00DA14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B47">
        <w:rPr>
          <w:rFonts w:ascii="Times New Roman" w:hAnsi="Times New Roman" w:cs="Times New Roman"/>
          <w:b/>
          <w:sz w:val="28"/>
          <w:szCs w:val="28"/>
        </w:rPr>
        <w:t>в условиях реализации ФГОС»</w:t>
      </w:r>
    </w:p>
    <w:p w:rsidR="00D721EB" w:rsidRDefault="00D721EB" w:rsidP="00D721EB">
      <w:pPr>
        <w:spacing w:after="0" w:line="240" w:lineRule="auto"/>
        <w:ind w:firstLine="5812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721EB">
        <w:rPr>
          <w:rFonts w:ascii="Times New Roman" w:hAnsi="Times New Roman" w:cs="Times New Roman"/>
          <w:i/>
          <w:sz w:val="28"/>
          <w:szCs w:val="28"/>
        </w:rPr>
        <w:t>Шамбалова</w:t>
      </w:r>
      <w:proofErr w:type="spellEnd"/>
      <w:r w:rsidRPr="00D721EB">
        <w:rPr>
          <w:rFonts w:ascii="Times New Roman" w:hAnsi="Times New Roman" w:cs="Times New Roman"/>
          <w:i/>
          <w:sz w:val="28"/>
          <w:szCs w:val="28"/>
        </w:rPr>
        <w:t xml:space="preserve"> Юлия Олеговна,</w:t>
      </w:r>
    </w:p>
    <w:p w:rsidR="00D721EB" w:rsidRDefault="00D721EB" w:rsidP="00D721EB">
      <w:pPr>
        <w:spacing w:after="0" w:line="240" w:lineRule="auto"/>
        <w:ind w:firstLine="5812"/>
        <w:rPr>
          <w:rFonts w:ascii="Times New Roman" w:hAnsi="Times New Roman" w:cs="Times New Roman"/>
          <w:i/>
          <w:sz w:val="28"/>
          <w:szCs w:val="28"/>
        </w:rPr>
      </w:pPr>
      <w:r w:rsidRPr="00D721EB">
        <w:rPr>
          <w:rFonts w:ascii="Times New Roman" w:hAnsi="Times New Roman" w:cs="Times New Roman"/>
          <w:i/>
          <w:sz w:val="28"/>
          <w:szCs w:val="28"/>
        </w:rPr>
        <w:t xml:space="preserve"> учитель английского языка </w:t>
      </w:r>
    </w:p>
    <w:p w:rsidR="00D721EB" w:rsidRPr="00D721EB" w:rsidRDefault="00D721EB" w:rsidP="00D721EB">
      <w:pPr>
        <w:spacing w:after="0" w:line="240" w:lineRule="auto"/>
        <w:ind w:firstLine="5812"/>
        <w:rPr>
          <w:rFonts w:ascii="Times New Roman" w:hAnsi="Times New Roman" w:cs="Times New Roman"/>
          <w:i/>
          <w:sz w:val="28"/>
          <w:szCs w:val="28"/>
        </w:rPr>
      </w:pPr>
      <w:r w:rsidRPr="00D721EB">
        <w:rPr>
          <w:rFonts w:ascii="Times New Roman" w:hAnsi="Times New Roman" w:cs="Times New Roman"/>
          <w:i/>
          <w:sz w:val="28"/>
          <w:szCs w:val="28"/>
        </w:rPr>
        <w:t>МБОУ «Гимназия №8»</w:t>
      </w:r>
    </w:p>
    <w:p w:rsidR="00B302F3" w:rsidRPr="00E75B47" w:rsidRDefault="00B302F3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 xml:space="preserve">Добрый день! Вашему вниманию предоставляется презентация опыта работы по теме </w:t>
      </w:r>
      <w:r w:rsidR="00D721EB" w:rsidRPr="00E75B47">
        <w:rPr>
          <w:rFonts w:ascii="Times New Roman" w:hAnsi="Times New Roman" w:cs="Times New Roman"/>
          <w:b/>
          <w:sz w:val="28"/>
          <w:szCs w:val="28"/>
        </w:rPr>
        <w:t>«Системно-</w:t>
      </w:r>
      <w:proofErr w:type="spellStart"/>
      <w:r w:rsidR="00D721EB" w:rsidRPr="00E75B47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="00D721EB" w:rsidRPr="00E75B47">
        <w:rPr>
          <w:rFonts w:ascii="Times New Roman" w:hAnsi="Times New Roman" w:cs="Times New Roman"/>
          <w:b/>
          <w:sz w:val="28"/>
          <w:szCs w:val="28"/>
        </w:rPr>
        <w:t xml:space="preserve"> подход на уроке в условиях реализации ФГОС»</w:t>
      </w:r>
      <w:r w:rsidR="00D721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B47">
        <w:rPr>
          <w:rFonts w:ascii="Times New Roman" w:hAnsi="Times New Roman" w:cs="Times New Roman"/>
          <w:sz w:val="28"/>
          <w:szCs w:val="28"/>
        </w:rPr>
        <w:t>В ходе презентации будут предъявляться фрагменты урока, выстроенного в логике СДП.</w:t>
      </w:r>
    </w:p>
    <w:p w:rsidR="00B302F3" w:rsidRPr="00E75B47" w:rsidRDefault="00B302F3" w:rsidP="00B302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5B47">
        <w:rPr>
          <w:rFonts w:ascii="Times New Roman" w:hAnsi="Times New Roman" w:cs="Times New Roman"/>
          <w:b/>
          <w:sz w:val="28"/>
          <w:szCs w:val="28"/>
        </w:rPr>
        <w:t>Позвольте предложить вам задуматься над словами…</w:t>
      </w:r>
    </w:p>
    <w:p w:rsidR="00D721EB" w:rsidRDefault="00D721EB" w:rsidP="00D721EB">
      <w:pPr>
        <w:framePr w:hSpace="180" w:wrap="around" w:vAnchor="text" w:hAnchor="margin" w:y="104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  <w:t>«</w:t>
      </w:r>
      <w:r w:rsidR="00AA0F95" w:rsidRPr="00D721EB"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  <w:t xml:space="preserve">Напичканный знаниями, но не умеющий их использовать ученик напоминает фаршированную </w:t>
      </w:r>
      <w:r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  <w:t>рыбу,  которая не может плавать»</w:t>
      </w:r>
      <w:r w:rsidRPr="00D721EB"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  <w:t xml:space="preserve"> </w:t>
      </w:r>
    </w:p>
    <w:p w:rsidR="00D721EB" w:rsidRPr="00D721EB" w:rsidRDefault="00D721EB" w:rsidP="00D721EB">
      <w:pPr>
        <w:framePr w:hSpace="180" w:wrap="around" w:vAnchor="text" w:hAnchor="margin" w:y="104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  <w:t xml:space="preserve">                                                                                                 </w:t>
      </w:r>
      <w:r w:rsidRPr="00D721EB"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  <w:t xml:space="preserve">А.Л. </w:t>
      </w:r>
      <w:proofErr w:type="spellStart"/>
      <w:r w:rsidRPr="00D721EB"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  <w:t>Минц</w:t>
      </w:r>
      <w:proofErr w:type="spellEnd"/>
    </w:p>
    <w:p w:rsidR="00AA0F95" w:rsidRPr="00D721EB" w:rsidRDefault="00AA0F95" w:rsidP="00D721EB">
      <w:pPr>
        <w:framePr w:hSpace="180" w:wrap="around" w:vAnchor="text" w:hAnchor="margin" w:y="10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7030A0"/>
          <w:sz w:val="28"/>
          <w:szCs w:val="28"/>
        </w:rPr>
      </w:pPr>
    </w:p>
    <w:p w:rsidR="00B302F3" w:rsidRPr="00E75B47" w:rsidRDefault="00B302F3" w:rsidP="00B30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Cs/>
          <w:color w:val="000000"/>
          <w:sz w:val="28"/>
          <w:szCs w:val="28"/>
        </w:rPr>
        <w:t>Каждый ли из нас с вами умеет плавать?</w:t>
      </w:r>
    </w:p>
    <w:p w:rsidR="00AA0F95" w:rsidRPr="00E75B47" w:rsidRDefault="00B302F3" w:rsidP="00DA14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Так вот с</w:t>
      </w:r>
      <w:r w:rsidR="00AA0F95" w:rsidRPr="00E75B47">
        <w:rPr>
          <w:rFonts w:ascii="Times New Roman" w:eastAsia="Times New Roman" w:hAnsi="Times New Roman" w:cs="Times New Roman"/>
          <w:sz w:val="28"/>
          <w:szCs w:val="28"/>
        </w:rPr>
        <w:t xml:space="preserve">тандарт нового поколения и есть стандарт, который помогает научить учиться, научить «ловить рыбу», а тем самым, овладеть </w:t>
      </w:r>
      <w:r w:rsidR="00AA0F95" w:rsidRPr="00E75B47">
        <w:rPr>
          <w:rFonts w:ascii="Times New Roman" w:eastAsia="Times New Roman" w:hAnsi="Times New Roman" w:cs="Times New Roman"/>
          <w:iCs/>
          <w:sz w:val="28"/>
          <w:szCs w:val="28"/>
        </w:rPr>
        <w:t>универсальными учебными действиями (УУД)</w:t>
      </w:r>
      <w:r w:rsidR="00AA0F95" w:rsidRPr="00E75B47">
        <w:rPr>
          <w:rFonts w:ascii="Times New Roman" w:eastAsia="Times New Roman" w:hAnsi="Times New Roman" w:cs="Times New Roman"/>
          <w:sz w:val="28"/>
          <w:szCs w:val="28"/>
        </w:rPr>
        <w:t>, которые и формируют фундаментальное ядро образования.</w:t>
      </w:r>
    </w:p>
    <w:p w:rsidR="00AA0F95" w:rsidRPr="00E75B47" w:rsidRDefault="00AA0F95" w:rsidP="001E75B0">
      <w:pPr>
        <w:pStyle w:val="a3"/>
        <w:numPr>
          <w:ilvl w:val="0"/>
          <w:numId w:val="10"/>
        </w:numPr>
        <w:ind w:left="0" w:firstLine="360"/>
        <w:jc w:val="both"/>
        <w:rPr>
          <w:rFonts w:eastAsia="Times New Roman"/>
          <w:b/>
          <w:sz w:val="28"/>
          <w:szCs w:val="28"/>
        </w:rPr>
      </w:pPr>
      <w:r w:rsidRPr="00E75B47">
        <w:rPr>
          <w:rFonts w:eastAsia="Times New Roman"/>
          <w:b/>
          <w:sz w:val="28"/>
          <w:szCs w:val="28"/>
        </w:rPr>
        <w:t>Наиболее</w:t>
      </w:r>
      <w:r w:rsidRPr="00E75B47">
        <w:rPr>
          <w:rFonts w:eastAsia="Times New Roman"/>
          <w:sz w:val="28"/>
          <w:szCs w:val="28"/>
        </w:rPr>
        <w:t xml:space="preserve"> полно на сегодняшний день основные психологические условия и механизмы процесса учения, структуру учебной деятельности учащихся, адекватную современным приорите</w:t>
      </w:r>
      <w:r w:rsidR="008A52D7">
        <w:rPr>
          <w:rFonts w:eastAsia="Times New Roman"/>
          <w:sz w:val="28"/>
          <w:szCs w:val="28"/>
        </w:rPr>
        <w:t xml:space="preserve">там российского </w:t>
      </w:r>
      <w:r w:rsidRPr="00E75B47">
        <w:rPr>
          <w:rFonts w:eastAsia="Times New Roman"/>
          <w:sz w:val="28"/>
          <w:szCs w:val="28"/>
        </w:rPr>
        <w:t xml:space="preserve"> образования описывает </w:t>
      </w:r>
      <w:r w:rsidRPr="00E75B47">
        <w:rPr>
          <w:rFonts w:eastAsia="Times New Roman"/>
          <w:b/>
          <w:sz w:val="28"/>
          <w:szCs w:val="28"/>
        </w:rPr>
        <w:t xml:space="preserve">системно - </w:t>
      </w:r>
      <w:proofErr w:type="spellStart"/>
      <w:r w:rsidRPr="00E75B47">
        <w:rPr>
          <w:rFonts w:eastAsia="Times New Roman"/>
          <w:b/>
          <w:sz w:val="28"/>
          <w:szCs w:val="28"/>
        </w:rPr>
        <w:t>деятельностный</w:t>
      </w:r>
      <w:proofErr w:type="spellEnd"/>
      <w:r w:rsidRPr="00E75B47">
        <w:rPr>
          <w:rFonts w:eastAsia="Times New Roman"/>
          <w:b/>
          <w:sz w:val="28"/>
          <w:szCs w:val="28"/>
        </w:rPr>
        <w:t xml:space="preserve"> подход. </w:t>
      </w:r>
    </w:p>
    <w:p w:rsidR="00B302F3" w:rsidRPr="00E75B47" w:rsidRDefault="00B302F3" w:rsidP="00DA14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Однако</w:t>
      </w:r>
      <w:proofErr w:type="gramStart"/>
      <w:r w:rsidRPr="00E75B4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E75B47">
        <w:rPr>
          <w:rFonts w:ascii="Times New Roman" w:eastAsia="Times New Roman" w:hAnsi="Times New Roman" w:cs="Times New Roman"/>
          <w:sz w:val="28"/>
          <w:szCs w:val="28"/>
        </w:rPr>
        <w:t xml:space="preserve"> говорить о СДП при обучении английскому языку без коммуникативной составляющей, на мой взгляд, совсем неверно.</w:t>
      </w:r>
    </w:p>
    <w:p w:rsidR="007B091E" w:rsidRPr="00E75B47" w:rsidRDefault="00AA0F95" w:rsidP="00DA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Коммуникативный системно-</w:t>
      </w:r>
      <w:proofErr w:type="spellStart"/>
      <w:r w:rsidRPr="00E75B47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E75B47">
        <w:rPr>
          <w:rFonts w:ascii="Times New Roman" w:hAnsi="Times New Roman" w:cs="Times New Roman"/>
          <w:sz w:val="28"/>
          <w:szCs w:val="28"/>
        </w:rPr>
        <w:t xml:space="preserve"> подход к обучению английскому языку</w:t>
      </w:r>
      <w:r w:rsidR="0068794C">
        <w:rPr>
          <w:rFonts w:ascii="Times New Roman" w:hAnsi="Times New Roman" w:cs="Times New Roman"/>
          <w:sz w:val="28"/>
          <w:szCs w:val="28"/>
        </w:rPr>
        <w:t xml:space="preserve"> </w:t>
      </w:r>
      <w:r w:rsidRPr="00E75B47">
        <w:rPr>
          <w:rFonts w:ascii="Times New Roman" w:hAnsi="Times New Roman" w:cs="Times New Roman"/>
          <w:sz w:val="28"/>
          <w:szCs w:val="28"/>
        </w:rPr>
        <w:t>п</w:t>
      </w:r>
      <w:r w:rsidR="00B302F3" w:rsidRPr="00E75B47">
        <w:rPr>
          <w:rFonts w:ascii="Times New Roman" w:hAnsi="Times New Roman" w:cs="Times New Roman"/>
          <w:sz w:val="28"/>
          <w:szCs w:val="28"/>
        </w:rPr>
        <w:t>редставляет собой реализацию та</w:t>
      </w:r>
      <w:r w:rsidRPr="00E75B47">
        <w:rPr>
          <w:rFonts w:ascii="Times New Roman" w:hAnsi="Times New Roman" w:cs="Times New Roman"/>
          <w:sz w:val="28"/>
          <w:szCs w:val="28"/>
        </w:rPr>
        <w:t>кого способа обучения, при котором осуществляется упор</w:t>
      </w:r>
      <w:r w:rsidR="008A52D7">
        <w:rPr>
          <w:rFonts w:ascii="Times New Roman" w:hAnsi="Times New Roman" w:cs="Times New Roman"/>
          <w:sz w:val="28"/>
          <w:szCs w:val="28"/>
        </w:rPr>
        <w:t xml:space="preserve">ядоченное, систематизированное </w:t>
      </w:r>
      <w:r w:rsidRPr="00E75B47">
        <w:rPr>
          <w:rFonts w:ascii="Times New Roman" w:hAnsi="Times New Roman" w:cs="Times New Roman"/>
          <w:sz w:val="28"/>
          <w:szCs w:val="28"/>
        </w:rPr>
        <w:t xml:space="preserve"> обучение английскому языку как средству общения.</w:t>
      </w:r>
    </w:p>
    <w:p w:rsidR="00B302F3" w:rsidRPr="00E75B47" w:rsidRDefault="00B302F3" w:rsidP="008A52D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 xml:space="preserve">На своих уроках я стараюсь ввести ситуации вынужденной коммуникации с самого начала. И даже обычный организационный момент «Рапорт дежурного» основан на коммуникативной составляющей. </w:t>
      </w:r>
      <w:r w:rsidRPr="00E75B47">
        <w:rPr>
          <w:rFonts w:ascii="Times New Roman" w:hAnsi="Times New Roman" w:cs="Times New Roman"/>
          <w:b/>
          <w:sz w:val="28"/>
          <w:szCs w:val="28"/>
        </w:rPr>
        <w:t>(Видео 1)</w:t>
      </w:r>
    </w:p>
    <w:p w:rsidR="00B302F3" w:rsidRPr="00E75B47" w:rsidRDefault="00B302F3" w:rsidP="00DA14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0F95" w:rsidRPr="00E75B47" w:rsidRDefault="001E75B0" w:rsidP="00DA14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E75B47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A0F95" w:rsidRPr="00E75B47">
        <w:rPr>
          <w:rFonts w:ascii="Times New Roman" w:eastAsia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="00AA0F95" w:rsidRPr="00E75B47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подход к обучению предполагает:</w:t>
      </w:r>
    </w:p>
    <w:p w:rsidR="00AA0F95" w:rsidRPr="00E75B47" w:rsidRDefault="00AA0F95" w:rsidP="00DA1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 xml:space="preserve">• наличие у детей познавательного мотива (желания узнать, открыть, научиться) и конкретной учебной цели (понимания того, что именно нужно выяснить, освоить); </w:t>
      </w:r>
    </w:p>
    <w:p w:rsidR="00AA0F95" w:rsidRPr="00E75B47" w:rsidRDefault="00AA0F95" w:rsidP="00DA1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• выполнение учениками определённых действий для приобретения недостающих знаний;</w:t>
      </w:r>
    </w:p>
    <w:p w:rsidR="00AA0F95" w:rsidRPr="00E75B47" w:rsidRDefault="00AA0F95" w:rsidP="00DA1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• выявление и освоение учащимися способа действия, позволяющего осознанно применять приобретённые знания;</w:t>
      </w:r>
    </w:p>
    <w:p w:rsidR="00AA0F95" w:rsidRPr="00E75B47" w:rsidRDefault="00AA0F95" w:rsidP="00DA1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• формирование у школьников умения контролировать свои действия – как после их завершения, так и по ходу;</w:t>
      </w:r>
    </w:p>
    <w:p w:rsidR="00AA0F95" w:rsidRPr="00E75B47" w:rsidRDefault="00AA0F95" w:rsidP="00DA1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• включение содержания обучения в контекст решения значимых жизненных задач.</w:t>
      </w:r>
    </w:p>
    <w:p w:rsidR="00D721EB" w:rsidRDefault="00D721EB" w:rsidP="00DA1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21EB" w:rsidRDefault="00D721EB" w:rsidP="00DA1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21EB" w:rsidRDefault="00D721EB" w:rsidP="00DA1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Структура урока </w:t>
      </w:r>
      <w:r w:rsidRPr="00E75B47">
        <w:rPr>
          <w:rFonts w:ascii="Times New Roman" w:hAnsi="Times New Roman" w:cs="Times New Roman"/>
          <w:b/>
          <w:bCs/>
          <w:sz w:val="28"/>
          <w:szCs w:val="28"/>
        </w:rPr>
        <w:t>«открытия» нового знания</w:t>
      </w:r>
      <w:r w:rsidRPr="00E75B47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AA0F95" w:rsidRPr="00E75B47" w:rsidRDefault="00AA0F95" w:rsidP="006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E75B47">
        <w:rPr>
          <w:rFonts w:ascii="Times New Roman" w:hAnsi="Times New Roman" w:cs="Times New Roman"/>
          <w:b/>
          <w:bCs/>
          <w:sz w:val="28"/>
          <w:szCs w:val="28"/>
        </w:rPr>
        <w:t>Мотив</w:t>
      </w:r>
      <w:r w:rsidR="001E75B0" w:rsidRPr="00E75B47">
        <w:rPr>
          <w:rFonts w:ascii="Times New Roman" w:hAnsi="Times New Roman" w:cs="Times New Roman"/>
          <w:b/>
          <w:bCs/>
          <w:sz w:val="28"/>
          <w:szCs w:val="28"/>
        </w:rPr>
        <w:t>ирование к учебной деятельности и целеполагание</w:t>
      </w: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Данный этап процесса обучения предполагает осознанное вхождение учащегося в пространство учебной деятельности на уроке. С этой целью на данном этапе организуется его мотивирование к учебной деятельности, а именно:</w:t>
      </w: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1) актуализируются требования к нему со стороны учебной деятельности («надо»);</w:t>
      </w: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2) создаются условия для возникновения внутренней потребности включения в учебную деятельность («хочу»);</w:t>
      </w: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3) устанавливаются тематические рамки («могу»).</w:t>
      </w: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На данном этапе организуется подготовка и мотивация учащихся к надлежащему самостоятельному выполнению пробного учебного действия, его осуществление и фиксация индивидуального затруднения.</w:t>
      </w: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Cs/>
          <w:sz w:val="28"/>
          <w:szCs w:val="28"/>
        </w:rPr>
        <w:t>Построение проекта выхода из затруднения (цель и тема, способ, план, средство).</w:t>
      </w:r>
    </w:p>
    <w:p w:rsidR="001E75B0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На данном этапе учащиеся в коммуникативной форме обдумывают проект будущих учебных действий: ставят цель (целью всегда является устранение возникшего затруднения), согласовывают тему урока, выбирают способ, строят план достижения цели и определяют средств</w:t>
      </w:r>
      <w:proofErr w:type="gramStart"/>
      <w:r w:rsidRPr="00E75B47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75B47">
        <w:rPr>
          <w:rFonts w:ascii="Times New Roman" w:hAnsi="Times New Roman" w:cs="Times New Roman"/>
          <w:sz w:val="28"/>
          <w:szCs w:val="28"/>
        </w:rPr>
        <w:t xml:space="preserve"> алгоритмы, модели и т.д. Этим процессом руководит учитель: на первых порах с помощью подводящего диалога, затем – побуждающего, а затем и с помощью исследовательских методов.</w:t>
      </w:r>
      <w:r w:rsidR="001E75B0" w:rsidRPr="00E75B47">
        <w:rPr>
          <w:rFonts w:ascii="Times New Roman" w:hAnsi="Times New Roman" w:cs="Times New Roman"/>
          <w:sz w:val="28"/>
          <w:szCs w:val="28"/>
        </w:rPr>
        <w:t xml:space="preserve"> (</w:t>
      </w:r>
      <w:r w:rsidR="001E75B0" w:rsidRPr="00E75B47">
        <w:rPr>
          <w:rFonts w:ascii="Times New Roman" w:hAnsi="Times New Roman" w:cs="Times New Roman"/>
          <w:b/>
          <w:sz w:val="28"/>
          <w:szCs w:val="28"/>
        </w:rPr>
        <w:t>Видео 2)</w:t>
      </w:r>
    </w:p>
    <w:p w:rsidR="001E75B0" w:rsidRPr="00E75B47" w:rsidRDefault="001E75B0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F95" w:rsidRPr="00E75B47" w:rsidRDefault="006410E6" w:rsidP="006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A0F95" w:rsidRPr="00E75B4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E75B47">
        <w:rPr>
          <w:rFonts w:ascii="Times New Roman" w:hAnsi="Times New Roman" w:cs="Times New Roman"/>
          <w:b/>
          <w:bCs/>
          <w:sz w:val="28"/>
          <w:szCs w:val="28"/>
        </w:rPr>
        <w:t>Реализация построенного проекта</w:t>
      </w:r>
    </w:p>
    <w:p w:rsidR="001E75B0" w:rsidRPr="00E75B47" w:rsidRDefault="001E75B0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Собственно получение новых знаний происходит также</w:t>
      </w:r>
      <w:r w:rsidR="006410E6" w:rsidRPr="00E75B47">
        <w:rPr>
          <w:rFonts w:ascii="Times New Roman" w:hAnsi="Times New Roman" w:cs="Times New Roman"/>
          <w:sz w:val="28"/>
          <w:szCs w:val="28"/>
        </w:rPr>
        <w:t xml:space="preserve"> в коммуникативной ситуации СД подхода.</w:t>
      </w:r>
    </w:p>
    <w:p w:rsidR="006410E6" w:rsidRPr="00E75B47" w:rsidRDefault="006410E6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Следует сказать о проблемных учебных ситуациях, которые выводят детей на необходимость коммуникации для получения конкретной информации.</w:t>
      </w:r>
    </w:p>
    <w:p w:rsidR="006410E6" w:rsidRPr="00E75B47" w:rsidRDefault="006410E6" w:rsidP="006410E6">
      <w:pPr>
        <w:shd w:val="clear" w:color="auto" w:fill="FFFFFF"/>
        <w:tabs>
          <w:tab w:val="left" w:pos="158"/>
        </w:tabs>
        <w:spacing w:before="34" w:after="0" w:line="240" w:lineRule="auto"/>
        <w:ind w:right="31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75B47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Методы</w:t>
      </w:r>
      <w:r w:rsidRPr="00E75B4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: (активные) метод </w:t>
      </w:r>
      <w:r w:rsidRPr="00E75B47">
        <w:rPr>
          <w:rFonts w:ascii="Times New Roman" w:hAnsi="Times New Roman" w:cs="Times New Roman"/>
          <w:bCs/>
          <w:sz w:val="28"/>
          <w:szCs w:val="28"/>
        </w:rPr>
        <w:t>анализа конкретных ситуаций, решение проблемной задачи, частично поисковый метод.</w:t>
      </w:r>
    </w:p>
    <w:p w:rsidR="006410E6" w:rsidRPr="00E75B47" w:rsidRDefault="006410E6" w:rsidP="006410E6">
      <w:pPr>
        <w:shd w:val="clear" w:color="auto" w:fill="FFFFFF"/>
        <w:tabs>
          <w:tab w:val="left" w:pos="158"/>
        </w:tabs>
        <w:spacing w:before="34" w:after="0" w:line="240" w:lineRule="auto"/>
        <w:ind w:right="317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Формы</w:t>
      </w:r>
      <w:r w:rsidRPr="00E75B47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Pr="00E75B47">
        <w:rPr>
          <w:rStyle w:val="c2"/>
          <w:rFonts w:ascii="Times New Roman" w:hAnsi="Times New Roman" w:cs="Times New Roman"/>
          <w:b/>
          <w:sz w:val="28"/>
          <w:szCs w:val="28"/>
        </w:rPr>
        <w:t>работы</w:t>
      </w:r>
      <w:r w:rsidR="00A91529">
        <w:rPr>
          <w:rStyle w:val="c2"/>
          <w:rFonts w:ascii="Times New Roman" w:hAnsi="Times New Roman" w:cs="Times New Roman"/>
          <w:b/>
          <w:sz w:val="28"/>
          <w:szCs w:val="28"/>
        </w:rPr>
        <w:t xml:space="preserve"> на данной </w:t>
      </w:r>
      <w:proofErr w:type="gramStart"/>
      <w:r w:rsidR="00A91529">
        <w:rPr>
          <w:rStyle w:val="c2"/>
          <w:rFonts w:ascii="Times New Roman" w:hAnsi="Times New Roman" w:cs="Times New Roman"/>
          <w:b/>
          <w:sz w:val="28"/>
          <w:szCs w:val="28"/>
        </w:rPr>
        <w:t>уроке</w:t>
      </w:r>
      <w:proofErr w:type="gramEnd"/>
      <w:r w:rsidRPr="00E75B47">
        <w:rPr>
          <w:rStyle w:val="c2"/>
          <w:rFonts w:ascii="Times New Roman" w:hAnsi="Times New Roman" w:cs="Times New Roman"/>
          <w:b/>
          <w:sz w:val="28"/>
          <w:szCs w:val="28"/>
        </w:rPr>
        <w:t>:</w:t>
      </w:r>
      <w:r w:rsidRPr="00E75B47">
        <w:rPr>
          <w:rStyle w:val="c2"/>
          <w:rFonts w:ascii="Times New Roman" w:hAnsi="Times New Roman" w:cs="Times New Roman"/>
          <w:sz w:val="28"/>
          <w:szCs w:val="28"/>
        </w:rPr>
        <w:t xml:space="preserve"> индивидуальная работа (в ходе прослушивания), работа в парах (после прослушивания текста) для выяснения информации, недостающей в прослушанных текстах. </w:t>
      </w:r>
    </w:p>
    <w:p w:rsidR="00E75B47" w:rsidRPr="00E75B47" w:rsidRDefault="00E75B47" w:rsidP="00E75B47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E75B47">
        <w:rPr>
          <w:sz w:val="28"/>
          <w:szCs w:val="28"/>
        </w:rPr>
        <w:t>Следует отметить проблемн</w:t>
      </w:r>
      <w:r w:rsidR="00A91529">
        <w:rPr>
          <w:sz w:val="28"/>
          <w:szCs w:val="28"/>
        </w:rPr>
        <w:t>ый характер заданий, (</w:t>
      </w:r>
      <w:r w:rsidRPr="00E75B47">
        <w:rPr>
          <w:sz w:val="28"/>
          <w:szCs w:val="28"/>
        </w:rPr>
        <w:t xml:space="preserve">в процессе </w:t>
      </w:r>
      <w:proofErr w:type="spellStart"/>
      <w:r w:rsidRPr="00E75B47">
        <w:rPr>
          <w:sz w:val="28"/>
          <w:szCs w:val="28"/>
        </w:rPr>
        <w:t>аудирования</w:t>
      </w:r>
      <w:proofErr w:type="spellEnd"/>
      <w:r w:rsidR="00A91529">
        <w:rPr>
          <w:sz w:val="28"/>
          <w:szCs w:val="28"/>
        </w:rPr>
        <w:t>)</w:t>
      </w:r>
      <w:r w:rsidRPr="00E75B47">
        <w:rPr>
          <w:sz w:val="28"/>
          <w:szCs w:val="28"/>
        </w:rPr>
        <w:t xml:space="preserve">, когда детям предъявлялись 2 разных по содержанию текста, таким образом, у части детей появлялись проблемы с нехваткой информации для выполнения задания.  Чтобы решить проблему, учащиеся оказывались в ситуации необходимости вступить в диалог с одноклассником.  </w:t>
      </w:r>
    </w:p>
    <w:p w:rsidR="006410E6" w:rsidRPr="00E75B47" w:rsidRDefault="006410E6" w:rsidP="006410E6">
      <w:pPr>
        <w:shd w:val="clear" w:color="auto" w:fill="FFFFFF"/>
        <w:tabs>
          <w:tab w:val="left" w:pos="158"/>
        </w:tabs>
        <w:spacing w:before="34" w:after="0" w:line="240" w:lineRule="auto"/>
        <w:ind w:right="317"/>
        <w:jc w:val="both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E75B47">
        <w:rPr>
          <w:rStyle w:val="c2"/>
          <w:rFonts w:ascii="Times New Roman" w:hAnsi="Times New Roman" w:cs="Times New Roman"/>
          <w:sz w:val="28"/>
          <w:szCs w:val="28"/>
        </w:rPr>
        <w:t xml:space="preserve">В ходе </w:t>
      </w:r>
      <w:proofErr w:type="spellStart"/>
      <w:r w:rsidRPr="00E75B47">
        <w:rPr>
          <w:rStyle w:val="c2"/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E75B47">
        <w:rPr>
          <w:rStyle w:val="c2"/>
          <w:rFonts w:ascii="Times New Roman" w:hAnsi="Times New Roman" w:cs="Times New Roman"/>
          <w:sz w:val="28"/>
          <w:szCs w:val="28"/>
        </w:rPr>
        <w:t xml:space="preserve">  выводится схема действия, алгоритм поведения в данной речевой ситуации, результатом  которой являются короткие диалоги, иллюстрирующие усвоение материала – </w:t>
      </w:r>
      <w:r w:rsidRPr="00E75B47">
        <w:rPr>
          <w:rStyle w:val="c2"/>
          <w:rFonts w:ascii="Times New Roman" w:hAnsi="Times New Roman" w:cs="Times New Roman"/>
          <w:b/>
          <w:sz w:val="28"/>
          <w:szCs w:val="28"/>
        </w:rPr>
        <w:t>(Видео 3)</w:t>
      </w:r>
    </w:p>
    <w:p w:rsidR="00A91529" w:rsidRDefault="00A91529" w:rsidP="006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F95" w:rsidRPr="00E75B47" w:rsidRDefault="006410E6" w:rsidP="006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3. Включение в систему знаний</w:t>
      </w:r>
    </w:p>
    <w:p w:rsidR="00AA0F95" w:rsidRPr="00E75B47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 xml:space="preserve">Организуя этот этап, учитель подбирает задания, в которых тренируется использование изученного ранее материала, имеющего методическую ценность для введения в последующем новых способов действий. Таким </w:t>
      </w:r>
      <w:r w:rsidRPr="00E75B47">
        <w:rPr>
          <w:rFonts w:ascii="Times New Roman" w:hAnsi="Times New Roman" w:cs="Times New Roman"/>
          <w:sz w:val="28"/>
          <w:szCs w:val="28"/>
        </w:rPr>
        <w:lastRenderedPageBreak/>
        <w:t>образом, происходит, с одной стороны, автоматизация УУД по изученным нормам, а с другой – подготовка к введению в будущем новых норм.</w:t>
      </w:r>
    </w:p>
    <w:p w:rsidR="00E75EE5" w:rsidRPr="00E75B47" w:rsidRDefault="00E75EE5" w:rsidP="00E75EE5">
      <w:pPr>
        <w:shd w:val="clear" w:color="auto" w:fill="FFFFFF"/>
        <w:tabs>
          <w:tab w:val="left" w:pos="158"/>
        </w:tabs>
        <w:spacing w:before="34"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75B47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Организация деятельности</w:t>
      </w:r>
      <w:r w:rsidRPr="00E75B47">
        <w:rPr>
          <w:rFonts w:ascii="Times New Roman" w:hAnsi="Times New Roman" w:cs="Times New Roman"/>
          <w:color w:val="000000"/>
          <w:spacing w:val="-1"/>
          <w:sz w:val="28"/>
          <w:szCs w:val="28"/>
        </w:rPr>
        <w:t>: работа в мини-группах.</w:t>
      </w:r>
    </w:p>
    <w:p w:rsidR="00E75EE5" w:rsidRPr="00E75B47" w:rsidRDefault="00E75EE5" w:rsidP="00E75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 у</w:t>
      </w:r>
      <w:r w:rsidRPr="00E75B47">
        <w:rPr>
          <w:rFonts w:ascii="Times New Roman" w:hAnsi="Times New Roman" w:cs="Times New Roman"/>
          <w:sz w:val="28"/>
          <w:szCs w:val="28"/>
        </w:rPr>
        <w:t>мение правильно строить доказательное высказывание на английском языке с опорой на вводные слова (во-первых, во-вторых …)</w:t>
      </w:r>
    </w:p>
    <w:p w:rsidR="00E75EE5" w:rsidRPr="00E75B47" w:rsidRDefault="00E75EE5" w:rsidP="00E75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Коммуникативные:</w:t>
      </w:r>
    </w:p>
    <w:p w:rsidR="00E75EE5" w:rsidRPr="00E75B47" w:rsidRDefault="00E75EE5" w:rsidP="00E75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E75B47">
        <w:rPr>
          <w:rFonts w:ascii="Times New Roman" w:hAnsi="Times New Roman" w:cs="Times New Roman"/>
          <w:sz w:val="28"/>
          <w:szCs w:val="28"/>
        </w:rPr>
        <w:t>уметь с достаточной полнотой и точностью выражать свои мысли в соответствии с задачами и условиями коммуникации.</w:t>
      </w:r>
    </w:p>
    <w:p w:rsidR="00E75EE5" w:rsidRPr="00E75B47" w:rsidRDefault="00E75EE5" w:rsidP="00E75EE5">
      <w:pPr>
        <w:shd w:val="clear" w:color="auto" w:fill="FFFFFF"/>
        <w:tabs>
          <w:tab w:val="left" w:pos="158"/>
        </w:tabs>
        <w:spacing w:before="34" w:after="0" w:line="240" w:lineRule="auto"/>
        <w:ind w:right="31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Методы мотивирования учебной активности учащихся в ходе опроса:</w:t>
      </w:r>
      <w:r w:rsidRPr="00E75B47">
        <w:rPr>
          <w:rFonts w:ascii="Times New Roman" w:hAnsi="Times New Roman" w:cs="Times New Roman"/>
          <w:sz w:val="28"/>
          <w:szCs w:val="28"/>
        </w:rPr>
        <w:t xml:space="preserve"> сотрудничество, создание ситуации успеха.</w:t>
      </w:r>
    </w:p>
    <w:p w:rsidR="00E75EE5" w:rsidRPr="00E75B47" w:rsidRDefault="00E75EE5" w:rsidP="00E75EE5">
      <w:pPr>
        <w:tabs>
          <w:tab w:val="left" w:pos="3300"/>
          <w:tab w:val="left" w:pos="3408"/>
        </w:tabs>
        <w:spacing w:after="0" w:line="240" w:lineRule="auto"/>
        <w:ind w:right="581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 w:rsidRPr="00E75B47">
        <w:rPr>
          <w:rFonts w:ascii="Times New Roman" w:hAnsi="Times New Roman" w:cs="Times New Roman"/>
          <w:sz w:val="28"/>
          <w:szCs w:val="28"/>
        </w:rPr>
        <w:t xml:space="preserve">выступает в роли </w:t>
      </w:r>
      <w:proofErr w:type="spellStart"/>
      <w:r w:rsidRPr="00E75B47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E75B47">
        <w:rPr>
          <w:rFonts w:ascii="Times New Roman" w:hAnsi="Times New Roman" w:cs="Times New Roman"/>
          <w:sz w:val="28"/>
          <w:szCs w:val="28"/>
        </w:rPr>
        <w:t>/ помогает</w:t>
      </w:r>
      <w:proofErr w:type="gramEnd"/>
      <w:r w:rsidRPr="00E75B47">
        <w:rPr>
          <w:rFonts w:ascii="Times New Roman" w:hAnsi="Times New Roman" w:cs="Times New Roman"/>
          <w:sz w:val="28"/>
          <w:szCs w:val="28"/>
        </w:rPr>
        <w:t xml:space="preserve"> по необходимости выступать учащимся в роли Спикера.</w:t>
      </w:r>
    </w:p>
    <w:p w:rsidR="00E75EE5" w:rsidRPr="00E75B47" w:rsidRDefault="00E75EE5" w:rsidP="00E75EE5">
      <w:pPr>
        <w:spacing w:after="0" w:line="240" w:lineRule="auto"/>
        <w:ind w:right="33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E75B47">
        <w:rPr>
          <w:rStyle w:val="c2"/>
          <w:rFonts w:ascii="Times New Roman" w:hAnsi="Times New Roman" w:cs="Times New Roman"/>
          <w:sz w:val="28"/>
          <w:szCs w:val="28"/>
        </w:rPr>
        <w:t>Адекватно используются речевые средства для дискуссии и аргументации своей позиции. Осознаются возможности самореализации средствами иностранного языка. Соотносятся действия с планируемыми результатами.</w:t>
      </w:r>
    </w:p>
    <w:p w:rsidR="00E75EE5" w:rsidRPr="00E75B47" w:rsidRDefault="00E75EE5" w:rsidP="00E75EE5">
      <w:pPr>
        <w:spacing w:after="0" w:line="240" w:lineRule="auto"/>
        <w:ind w:right="33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E75B47">
        <w:rPr>
          <w:rStyle w:val="c2"/>
          <w:rFonts w:ascii="Times New Roman" w:hAnsi="Times New Roman" w:cs="Times New Roman"/>
          <w:sz w:val="28"/>
          <w:szCs w:val="28"/>
        </w:rPr>
        <w:t xml:space="preserve">Отрабатываются варианты разговорных реплик по тематике общения с учётом требований речевого этикета страны изучаемого языка. </w:t>
      </w:r>
      <w:r w:rsidRPr="00E75B47">
        <w:rPr>
          <w:rStyle w:val="c2"/>
          <w:rFonts w:ascii="Times New Roman" w:hAnsi="Times New Roman" w:cs="Times New Roman"/>
          <w:b/>
          <w:sz w:val="28"/>
          <w:szCs w:val="28"/>
        </w:rPr>
        <w:t>(Видео 4)</w:t>
      </w:r>
    </w:p>
    <w:p w:rsidR="00E75EE5" w:rsidRPr="00E75B47" w:rsidRDefault="00E75EE5" w:rsidP="00E75EE5">
      <w:pPr>
        <w:tabs>
          <w:tab w:val="left" w:pos="3300"/>
          <w:tab w:val="left" w:pos="3408"/>
        </w:tabs>
        <w:spacing w:after="0" w:line="240" w:lineRule="auto"/>
        <w:ind w:right="581"/>
        <w:jc w:val="both"/>
        <w:rPr>
          <w:rStyle w:val="c2"/>
          <w:rFonts w:ascii="Times New Roman" w:hAnsi="Times New Roman" w:cs="Times New Roman"/>
          <w:sz w:val="28"/>
          <w:szCs w:val="28"/>
        </w:rPr>
      </w:pPr>
    </w:p>
    <w:p w:rsidR="00AA0F95" w:rsidRPr="00E75B47" w:rsidRDefault="00E75EE5" w:rsidP="00E7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AA0F95" w:rsidRPr="00E75B47">
        <w:rPr>
          <w:rFonts w:ascii="Times New Roman" w:hAnsi="Times New Roman" w:cs="Times New Roman"/>
          <w:b/>
          <w:bCs/>
          <w:sz w:val="28"/>
          <w:szCs w:val="28"/>
        </w:rPr>
        <w:t>Рефлексия учебной деятельности на уроке</w:t>
      </w:r>
    </w:p>
    <w:p w:rsidR="00AA0F95" w:rsidRDefault="00AA0F95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На данном этапе фиксируется новое содержание, изученное на уроке, и организуется рефлексия и самооценка учениками собственной учебной деятельности. В завершение соотносятся ее цель и результаты, фиксируется степень их соответствия, и намечаются дальнейшие цели деятельности</w:t>
      </w:r>
      <w:r w:rsidRPr="00E75B47">
        <w:rPr>
          <w:rFonts w:ascii="Times New Roman" w:hAnsi="Times New Roman" w:cs="Times New Roman"/>
          <w:b/>
          <w:sz w:val="28"/>
          <w:szCs w:val="28"/>
        </w:rPr>
        <w:t>.</w:t>
      </w:r>
      <w:r w:rsidR="00E75EE5" w:rsidRPr="00E75B47">
        <w:rPr>
          <w:rFonts w:ascii="Times New Roman" w:hAnsi="Times New Roman" w:cs="Times New Roman"/>
          <w:b/>
          <w:sz w:val="28"/>
          <w:szCs w:val="28"/>
        </w:rPr>
        <w:t xml:space="preserve"> (Видео 5)</w:t>
      </w:r>
    </w:p>
    <w:p w:rsidR="00D721EB" w:rsidRPr="00D721EB" w:rsidRDefault="00D721EB" w:rsidP="00D721E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21EB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5B4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75B47">
        <w:rPr>
          <w:rStyle w:val="c10"/>
          <w:rFonts w:ascii="Times New Roman" w:hAnsi="Times New Roman" w:cs="Times New Roman"/>
          <w:sz w:val="28"/>
          <w:szCs w:val="28"/>
        </w:rPr>
        <w:t>развивать у учащихся умение анализировать и оценивать результаты работы.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75B4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E75B4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(УУД):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Личностные: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– устанавливать связь между целью деятельности и ее результатом.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Регулятивные: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– осуществлять самоконтроль;</w:t>
      </w:r>
      <w:r w:rsidRPr="00E75B47">
        <w:rPr>
          <w:rFonts w:ascii="Times New Roman" w:hAnsi="Times New Roman" w:cs="Times New Roman"/>
          <w:sz w:val="28"/>
          <w:szCs w:val="28"/>
        </w:rPr>
        <w:br/>
        <w:t>– совместно с учителем и одноклассниками давать оценку деятельности на уроке;</w:t>
      </w:r>
      <w:r w:rsidRPr="00E75B47">
        <w:rPr>
          <w:rFonts w:ascii="Times New Roman" w:hAnsi="Times New Roman" w:cs="Times New Roman"/>
          <w:sz w:val="28"/>
          <w:szCs w:val="28"/>
        </w:rPr>
        <w:br/>
        <w:t xml:space="preserve">– выделять и осознавать то, что уже усвоено и что нужно еще </w:t>
      </w:r>
      <w:proofErr w:type="gramStart"/>
      <w:r w:rsidRPr="00E75B47">
        <w:rPr>
          <w:rFonts w:ascii="Times New Roman" w:hAnsi="Times New Roman" w:cs="Times New Roman"/>
          <w:sz w:val="28"/>
          <w:szCs w:val="28"/>
        </w:rPr>
        <w:t>усвоить</w:t>
      </w:r>
      <w:proofErr w:type="gramEnd"/>
      <w:r w:rsidRPr="00E75B47">
        <w:rPr>
          <w:rFonts w:ascii="Times New Roman" w:hAnsi="Times New Roman" w:cs="Times New Roman"/>
          <w:sz w:val="28"/>
          <w:szCs w:val="28"/>
        </w:rPr>
        <w:t>.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Познавательные: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– осознанно и произвольно выстраивать речевое высказывание.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bCs/>
          <w:sz w:val="28"/>
          <w:szCs w:val="28"/>
        </w:rPr>
        <w:t>Коммуникативные:</w:t>
      </w:r>
    </w:p>
    <w:p w:rsidR="00D721EB" w:rsidRPr="00E75B47" w:rsidRDefault="00D721EB" w:rsidP="00D72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E75B47">
        <w:rPr>
          <w:rFonts w:ascii="Times New Roman" w:hAnsi="Times New Roman" w:cs="Times New Roman"/>
          <w:sz w:val="28"/>
          <w:szCs w:val="28"/>
        </w:rPr>
        <w:t>уметь с достаточной полнотой и точностью выражать свои мысли.</w:t>
      </w:r>
    </w:p>
    <w:p w:rsidR="00D721EB" w:rsidRPr="00E75B47" w:rsidRDefault="00D721EB" w:rsidP="00D721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Слушают одноклассников, активно участвуют в решении коммуникативной задачи, выражают свое мнение об итогах работы на уроке.</w:t>
      </w:r>
    </w:p>
    <w:p w:rsidR="00D721EB" w:rsidRPr="00E75B47" w:rsidRDefault="00D721EB" w:rsidP="00DA1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EE5" w:rsidRDefault="00E75EE5" w:rsidP="00DA1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21EB" w:rsidRDefault="00D721EB" w:rsidP="00DA1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21EB" w:rsidRPr="00E75B47" w:rsidRDefault="00D721EB" w:rsidP="00DA1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5EE5" w:rsidRPr="00E75B47" w:rsidRDefault="00E75EE5" w:rsidP="00DA1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A0F95" w:rsidRPr="00E75B47" w:rsidRDefault="00E75EE5" w:rsidP="00DA14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Считаю, что п</w:t>
      </w:r>
      <w:r w:rsidR="00AA0F95" w:rsidRPr="00E75B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оследовательная реализация системно – </w:t>
      </w:r>
      <w:proofErr w:type="spellStart"/>
      <w:r w:rsidR="00AA0F95" w:rsidRPr="00E75B47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деятельностного</w:t>
      </w:r>
      <w:proofErr w:type="spellEnd"/>
      <w:r w:rsidR="00AA0F95" w:rsidRPr="00E75B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подхода повышает эффективность образования по показателям:</w:t>
      </w:r>
    </w:p>
    <w:p w:rsidR="00AA0F95" w:rsidRPr="00E75B47" w:rsidRDefault="00AA0F95" w:rsidP="00DA148A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придание результатам образования социально - и личностно - значимого характера;</w:t>
      </w:r>
    </w:p>
    <w:p w:rsidR="00AA0F95" w:rsidRPr="00E75B47" w:rsidRDefault="00AA0F95" w:rsidP="00DA148A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более гибкое и прочное усвоение знаний учащимися, возможность их самостоятельного движения в изучаемой области;</w:t>
      </w:r>
    </w:p>
    <w:p w:rsidR="00AA0F95" w:rsidRPr="00E75B47" w:rsidRDefault="00AA0F95" w:rsidP="00DA148A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возможность дифференцированного обучения с сохранением единой структуры теоретических знаний;</w:t>
      </w:r>
    </w:p>
    <w:p w:rsidR="00AA0F95" w:rsidRPr="00E75B47" w:rsidRDefault="00AA0F95" w:rsidP="00DA148A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 xml:space="preserve">существенное повышение мотивации и интереса к учению у </w:t>
      </w:r>
      <w:proofErr w:type="gramStart"/>
      <w:r w:rsidRPr="00E75B47">
        <w:rPr>
          <w:rFonts w:ascii="Times New Roman" w:eastAsia="Times New Roman" w:hAnsi="Times New Roman" w:cs="Times New Roman"/>
          <w:sz w:val="28"/>
          <w:szCs w:val="28"/>
        </w:rPr>
        <w:t>обучаемых</w:t>
      </w:r>
      <w:proofErr w:type="gramEnd"/>
      <w:r w:rsidRPr="00E75B4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A0F95" w:rsidRPr="00E75B47" w:rsidRDefault="00AA0F95" w:rsidP="00DA148A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B47">
        <w:rPr>
          <w:rFonts w:ascii="Times New Roman" w:eastAsia="Times New Roman" w:hAnsi="Times New Roman" w:cs="Times New Roman"/>
          <w:sz w:val="28"/>
          <w:szCs w:val="28"/>
        </w:rPr>
        <w:t>обеспечение условий для общекультурного и личностного развития на основе формирования УУД, обеспечивающих не только успешное усвоение знаний, умений и навыков, но и формирование картины мира и компетентностей в любой предметной области познания.</w:t>
      </w:r>
    </w:p>
    <w:p w:rsidR="00AA0F95" w:rsidRPr="00E75B47" w:rsidRDefault="00AA0F95" w:rsidP="00DA14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F95" w:rsidRPr="00E75B47" w:rsidRDefault="00AA0F95" w:rsidP="00DA1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21EB" w:rsidRDefault="00D721EB" w:rsidP="00DA1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*** </w:t>
      </w:r>
      <w:r w:rsidRPr="00D721EB">
        <w:rPr>
          <w:rFonts w:ascii="Times New Roman" w:hAnsi="Times New Roman" w:cs="Times New Roman"/>
          <w:b/>
          <w:sz w:val="28"/>
          <w:szCs w:val="28"/>
          <w:u w:val="single"/>
        </w:rPr>
        <w:t>Краткая характеристика класса</w:t>
      </w:r>
    </w:p>
    <w:p w:rsidR="00831F96" w:rsidRPr="00E75B47" w:rsidRDefault="00831F96" w:rsidP="00DA1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sz w:val="28"/>
          <w:szCs w:val="28"/>
        </w:rPr>
        <w:t>Учащиеся 5 «А» класса достаточно хорошо подготовлены по предмету, имеют положительную мотивацию к изучению английского языка, легко идут на контакт, как с учителем, так и с одноклассниками в процессе работы в группе. Готовы к активному взаимодействию, а не к пассивному восприятию информации.  Качество знаний по предмету в группе – 78%.</w:t>
      </w:r>
    </w:p>
    <w:p w:rsidR="00831F96" w:rsidRPr="00E75B47" w:rsidRDefault="00831F96" w:rsidP="00DA14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5B47">
        <w:rPr>
          <w:rFonts w:ascii="Times New Roman" w:hAnsi="Times New Roman" w:cs="Times New Roman"/>
          <w:b/>
          <w:sz w:val="28"/>
          <w:szCs w:val="28"/>
          <w:u w:val="single"/>
        </w:rPr>
        <w:t>Были поставлены следующие цели:</w:t>
      </w:r>
    </w:p>
    <w:p w:rsidR="00831F96" w:rsidRPr="00E75B47" w:rsidRDefault="00831F96" w:rsidP="00DA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B47">
        <w:rPr>
          <w:rFonts w:ascii="Times New Roman" w:hAnsi="Times New Roman" w:cs="Times New Roman"/>
          <w:b/>
          <w:sz w:val="28"/>
          <w:szCs w:val="28"/>
        </w:rPr>
        <w:t>Учебная</w:t>
      </w:r>
      <w:proofErr w:type="gramEnd"/>
      <w:r w:rsidRPr="00E75B47">
        <w:rPr>
          <w:rFonts w:ascii="Times New Roman" w:hAnsi="Times New Roman" w:cs="Times New Roman"/>
          <w:b/>
          <w:sz w:val="28"/>
          <w:szCs w:val="28"/>
        </w:rPr>
        <w:t>:</w:t>
      </w:r>
      <w:r w:rsidRPr="00E75B47">
        <w:rPr>
          <w:rFonts w:ascii="Times New Roman" w:hAnsi="Times New Roman" w:cs="Times New Roman"/>
          <w:sz w:val="28"/>
          <w:szCs w:val="28"/>
        </w:rPr>
        <w:t xml:space="preserve"> обеспечить условия для составления учащимися монологического высказывания-описания на базе изучаемого лексического материала.</w:t>
      </w:r>
    </w:p>
    <w:p w:rsidR="00831F96" w:rsidRPr="00E75B47" w:rsidRDefault="00831F96" w:rsidP="00DA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B47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E75B47">
        <w:rPr>
          <w:rFonts w:ascii="Times New Roman" w:hAnsi="Times New Roman" w:cs="Times New Roman"/>
          <w:b/>
          <w:sz w:val="28"/>
          <w:szCs w:val="28"/>
        </w:rPr>
        <w:t>:</w:t>
      </w:r>
      <w:r w:rsidRPr="00E75B47">
        <w:rPr>
          <w:rFonts w:ascii="Times New Roman" w:hAnsi="Times New Roman" w:cs="Times New Roman"/>
          <w:sz w:val="28"/>
          <w:szCs w:val="28"/>
        </w:rPr>
        <w:t xml:space="preserve"> воспитывать  чувство толерантности к реалиям другой культуры.</w:t>
      </w:r>
    </w:p>
    <w:p w:rsidR="00831F96" w:rsidRPr="00E75B47" w:rsidRDefault="00831F96" w:rsidP="00DA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5B47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E75B47">
        <w:rPr>
          <w:rFonts w:ascii="Times New Roman" w:hAnsi="Times New Roman" w:cs="Times New Roman"/>
          <w:b/>
          <w:sz w:val="28"/>
          <w:szCs w:val="28"/>
        </w:rPr>
        <w:t>:</w:t>
      </w:r>
      <w:r w:rsidRPr="00E75B47">
        <w:rPr>
          <w:rFonts w:ascii="Times New Roman" w:hAnsi="Times New Roman" w:cs="Times New Roman"/>
          <w:sz w:val="28"/>
          <w:szCs w:val="28"/>
        </w:rPr>
        <w:t xml:space="preserve"> способствовать развитию познавательной мотивации учащихся, психических процессов, в том числе мышления, внимания, памяти и воображения, развивать УУД</w:t>
      </w:r>
    </w:p>
    <w:p w:rsidR="00831F96" w:rsidRPr="00E75B47" w:rsidRDefault="00831F96" w:rsidP="00DA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E75B47">
        <w:rPr>
          <w:rFonts w:ascii="Times New Roman" w:hAnsi="Times New Roman" w:cs="Times New Roman"/>
          <w:sz w:val="28"/>
          <w:szCs w:val="28"/>
        </w:rPr>
        <w:t xml:space="preserve">  открытие новых знаний</w:t>
      </w:r>
    </w:p>
    <w:p w:rsidR="00831F96" w:rsidRPr="00E75B47" w:rsidRDefault="00831F96" w:rsidP="00DA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Pr="00E75B47">
        <w:rPr>
          <w:rFonts w:ascii="Times New Roman" w:hAnsi="Times New Roman" w:cs="Times New Roman"/>
          <w:sz w:val="28"/>
          <w:szCs w:val="28"/>
        </w:rPr>
        <w:t xml:space="preserve"> элементы системно-</w:t>
      </w:r>
      <w:proofErr w:type="spellStart"/>
      <w:r w:rsidRPr="00E75B47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E75B47">
        <w:rPr>
          <w:rFonts w:ascii="Times New Roman" w:hAnsi="Times New Roman" w:cs="Times New Roman"/>
          <w:sz w:val="28"/>
          <w:szCs w:val="28"/>
        </w:rPr>
        <w:t xml:space="preserve"> подхода, технологии проблемного обучения, технология коммуникативного обучения иноязычной культуре</w:t>
      </w:r>
    </w:p>
    <w:p w:rsidR="00831F96" w:rsidRPr="00E75B47" w:rsidRDefault="00831F96" w:rsidP="00DA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B47">
        <w:rPr>
          <w:rFonts w:ascii="Times New Roman" w:hAnsi="Times New Roman" w:cs="Times New Roman"/>
          <w:b/>
          <w:sz w:val="28"/>
          <w:szCs w:val="28"/>
        </w:rPr>
        <w:t>Форма организации познавательной деятельности:</w:t>
      </w:r>
      <w:r w:rsidRPr="00E75B47">
        <w:rPr>
          <w:rFonts w:ascii="Times New Roman" w:hAnsi="Times New Roman" w:cs="Times New Roman"/>
          <w:sz w:val="28"/>
          <w:szCs w:val="28"/>
        </w:rPr>
        <w:t xml:space="preserve"> фронтальная работа, индивидуальная работа,  работа в парах, в группах.</w:t>
      </w:r>
    </w:p>
    <w:p w:rsidR="00E75EE5" w:rsidRPr="00E75B47" w:rsidRDefault="00E75EE5" w:rsidP="00DA1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5EE5" w:rsidRPr="00E75B47" w:rsidRDefault="00E75EE5" w:rsidP="00E75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5EE5" w:rsidRPr="00E75B47" w:rsidRDefault="00E75EE5" w:rsidP="00E75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5EE5" w:rsidRPr="00E75B47" w:rsidRDefault="00E75EE5" w:rsidP="00E75E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5EE5" w:rsidRPr="00E75B47" w:rsidRDefault="00E75EE5">
      <w:pPr>
        <w:tabs>
          <w:tab w:val="left" w:pos="3300"/>
          <w:tab w:val="left" w:pos="3408"/>
        </w:tabs>
        <w:spacing w:after="0" w:line="240" w:lineRule="auto"/>
        <w:ind w:right="581"/>
        <w:jc w:val="both"/>
        <w:rPr>
          <w:rFonts w:ascii="Times New Roman" w:hAnsi="Times New Roman" w:cs="Times New Roman"/>
          <w:sz w:val="28"/>
          <w:szCs w:val="28"/>
        </w:rPr>
      </w:pPr>
    </w:p>
    <w:sectPr w:rsidR="00E75EE5" w:rsidRPr="00E75B47" w:rsidSect="00DA148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25DEC"/>
    <w:multiLevelType w:val="hybridMultilevel"/>
    <w:tmpl w:val="D47C3540"/>
    <w:lvl w:ilvl="0" w:tplc="55E45C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826D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460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560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C97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10A2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859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08F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10C6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A93D66"/>
    <w:multiLevelType w:val="hybridMultilevel"/>
    <w:tmpl w:val="D2DA723A"/>
    <w:lvl w:ilvl="0" w:tplc="9C54D7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C6D5A"/>
    <w:multiLevelType w:val="hybridMultilevel"/>
    <w:tmpl w:val="8B0C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9015D"/>
    <w:multiLevelType w:val="hybridMultilevel"/>
    <w:tmpl w:val="04FED06C"/>
    <w:lvl w:ilvl="0" w:tplc="6E1213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EEC4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8EA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3E43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684E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C01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12E0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8CB4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DEB5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110653"/>
    <w:multiLevelType w:val="hybridMultilevel"/>
    <w:tmpl w:val="AD508C68"/>
    <w:lvl w:ilvl="0" w:tplc="0F50E54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4C59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AA62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688C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3CE1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EA6F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8C35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CC84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588F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6E4FF8"/>
    <w:multiLevelType w:val="hybridMultilevel"/>
    <w:tmpl w:val="20666CA4"/>
    <w:lvl w:ilvl="0" w:tplc="576E681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9C3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8F3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167F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360A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8FE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EBA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9E5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2E97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C7444B"/>
    <w:multiLevelType w:val="hybridMultilevel"/>
    <w:tmpl w:val="E8709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262"/>
    <w:multiLevelType w:val="hybridMultilevel"/>
    <w:tmpl w:val="8B0C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F0075"/>
    <w:multiLevelType w:val="hybridMultilevel"/>
    <w:tmpl w:val="FE92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63F29"/>
    <w:multiLevelType w:val="hybridMultilevel"/>
    <w:tmpl w:val="78AA8A2A"/>
    <w:lvl w:ilvl="0" w:tplc="0D0CFB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3893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8A97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1E8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E45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B4D4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5440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E4B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2C83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1C"/>
    <w:rsid w:val="0000581C"/>
    <w:rsid w:val="00112688"/>
    <w:rsid w:val="001E75B0"/>
    <w:rsid w:val="004915E4"/>
    <w:rsid w:val="006410E6"/>
    <w:rsid w:val="0068794C"/>
    <w:rsid w:val="007B091E"/>
    <w:rsid w:val="00831F96"/>
    <w:rsid w:val="008A52D7"/>
    <w:rsid w:val="00A91529"/>
    <w:rsid w:val="00AA0F95"/>
    <w:rsid w:val="00B302F3"/>
    <w:rsid w:val="00D61F81"/>
    <w:rsid w:val="00D721EB"/>
    <w:rsid w:val="00DA148A"/>
    <w:rsid w:val="00E71E0A"/>
    <w:rsid w:val="00E75B47"/>
    <w:rsid w:val="00E7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A0F95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31F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31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71E0A"/>
  </w:style>
  <w:style w:type="paragraph" w:customStyle="1" w:styleId="c36">
    <w:name w:val="c36"/>
    <w:basedOn w:val="a"/>
    <w:rsid w:val="00E71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71E0A"/>
  </w:style>
  <w:style w:type="paragraph" w:styleId="a5">
    <w:name w:val="Balloon Text"/>
    <w:basedOn w:val="a"/>
    <w:link w:val="a6"/>
    <w:uiPriority w:val="99"/>
    <w:semiHidden/>
    <w:unhideWhenUsed/>
    <w:rsid w:val="00A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A0F95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31F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31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71E0A"/>
  </w:style>
  <w:style w:type="paragraph" w:customStyle="1" w:styleId="c36">
    <w:name w:val="c36"/>
    <w:basedOn w:val="a"/>
    <w:rsid w:val="00E71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E71E0A"/>
  </w:style>
  <w:style w:type="paragraph" w:styleId="a5">
    <w:name w:val="Balloon Text"/>
    <w:basedOn w:val="a"/>
    <w:link w:val="a6"/>
    <w:uiPriority w:val="99"/>
    <w:semiHidden/>
    <w:unhideWhenUsed/>
    <w:rsid w:val="00A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2015-03-24T17:10:00Z</cp:lastPrinted>
  <dcterms:created xsi:type="dcterms:W3CDTF">2015-03-23T16:11:00Z</dcterms:created>
  <dcterms:modified xsi:type="dcterms:W3CDTF">2015-03-26T16:21:00Z</dcterms:modified>
</cp:coreProperties>
</file>